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C4B" w:rsidRPr="005D3B7A" w:rsidRDefault="004B6C4B" w:rsidP="004B6C4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  <w:r w:rsidRPr="005D3B7A">
        <w:rPr>
          <w:rFonts w:ascii="Verdana" w:hAnsi="Verdana"/>
          <w:b/>
          <w:sz w:val="20"/>
        </w:rPr>
        <w:t>201</w:t>
      </w:r>
      <w:r w:rsidR="001D3577">
        <w:rPr>
          <w:rFonts w:ascii="Verdana" w:hAnsi="Verdana"/>
          <w:b/>
          <w:sz w:val="20"/>
        </w:rPr>
        <w:t>5</w:t>
      </w:r>
      <w:r w:rsidRPr="005D3B7A">
        <w:rPr>
          <w:rFonts w:ascii="Verdana" w:hAnsi="Verdana"/>
          <w:b/>
          <w:sz w:val="20"/>
        </w:rPr>
        <w:t>-201</w:t>
      </w:r>
      <w:r w:rsidR="001D3577">
        <w:rPr>
          <w:rFonts w:ascii="Verdana" w:hAnsi="Verdana"/>
          <w:b/>
          <w:sz w:val="20"/>
        </w:rPr>
        <w:t>6</w:t>
      </w:r>
      <w:r w:rsidRPr="005D3B7A">
        <w:rPr>
          <w:rFonts w:ascii="Verdana" w:hAnsi="Verdana"/>
          <w:b/>
          <w:sz w:val="20"/>
        </w:rPr>
        <w:t xml:space="preserve"> EĞİTİM ÖĞRETİM YILI </w:t>
      </w:r>
    </w:p>
    <w:p w:rsidR="004B6C4B" w:rsidRPr="005D3B7A" w:rsidRDefault="004B6C4B" w:rsidP="004B6C4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  <w:r w:rsidRPr="005D3B7A">
        <w:rPr>
          <w:rFonts w:ascii="Verdana" w:hAnsi="Verdana"/>
          <w:b/>
          <w:sz w:val="20"/>
        </w:rPr>
        <w:t>PİRİ MEHMET PAŞA ORTAOKULU MATEMATİK UYGULAMALARI 6 YILLIK PLANI 1.DÖNEM</w:t>
      </w:r>
    </w:p>
    <w:tbl>
      <w:tblPr>
        <w:tblStyle w:val="TabloKlavuzu"/>
        <w:tblW w:w="1616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992"/>
        <w:gridCol w:w="5386"/>
        <w:gridCol w:w="7655"/>
      </w:tblGrid>
      <w:tr w:rsidR="004B6C4B" w:rsidTr="00CF7152">
        <w:trPr>
          <w:trHeight w:val="309"/>
        </w:trPr>
        <w:tc>
          <w:tcPr>
            <w:tcW w:w="992" w:type="dxa"/>
            <w:vAlign w:val="center"/>
          </w:tcPr>
          <w:p w:rsidR="004B6C4B" w:rsidRPr="0023332C" w:rsidRDefault="004B6C4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AY</w:t>
            </w:r>
          </w:p>
        </w:tc>
        <w:tc>
          <w:tcPr>
            <w:tcW w:w="1135" w:type="dxa"/>
            <w:vAlign w:val="center"/>
          </w:tcPr>
          <w:p w:rsidR="004B6C4B" w:rsidRPr="0023332C" w:rsidRDefault="004B6C4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HAFTA</w:t>
            </w:r>
          </w:p>
        </w:tc>
        <w:tc>
          <w:tcPr>
            <w:tcW w:w="992" w:type="dxa"/>
            <w:vAlign w:val="center"/>
          </w:tcPr>
          <w:p w:rsidR="004B6C4B" w:rsidRPr="0023332C" w:rsidRDefault="004B6C4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TARİH</w:t>
            </w:r>
          </w:p>
        </w:tc>
        <w:tc>
          <w:tcPr>
            <w:tcW w:w="5386" w:type="dxa"/>
            <w:vAlign w:val="center"/>
          </w:tcPr>
          <w:p w:rsidR="004B6C4B" w:rsidRPr="0023332C" w:rsidRDefault="004B6C4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KAZANIM</w:t>
            </w:r>
          </w:p>
        </w:tc>
        <w:tc>
          <w:tcPr>
            <w:tcW w:w="7655" w:type="dxa"/>
            <w:vAlign w:val="center"/>
          </w:tcPr>
          <w:p w:rsidR="004B6C4B" w:rsidRPr="0023332C" w:rsidRDefault="004B6C4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AÇIKLAMA</w:t>
            </w:r>
          </w:p>
        </w:tc>
      </w:tr>
      <w:tr w:rsidR="004B6C4B" w:rsidTr="00CF7152">
        <w:trPr>
          <w:trHeight w:val="309"/>
        </w:trPr>
        <w:tc>
          <w:tcPr>
            <w:tcW w:w="992" w:type="dxa"/>
            <w:vAlign w:val="center"/>
          </w:tcPr>
          <w:p w:rsidR="004B6C4B" w:rsidRDefault="004B6C4B" w:rsidP="00BB3BE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  <w:r w:rsidRPr="0023332C">
              <w:rPr>
                <w:rFonts w:ascii="Verdana" w:hAnsi="Verdana"/>
                <w:b/>
                <w:sz w:val="20"/>
              </w:rPr>
              <w:t>EYLÜL</w:t>
            </w:r>
          </w:p>
        </w:tc>
        <w:tc>
          <w:tcPr>
            <w:tcW w:w="1135" w:type="dxa"/>
          </w:tcPr>
          <w:p w:rsidR="004B6C4B" w:rsidRPr="00677B13" w:rsidRDefault="004B6C4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1</w:t>
            </w:r>
          </w:p>
          <w:p w:rsidR="004B6C4B" w:rsidRPr="00677B13" w:rsidRDefault="004B6C4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1.Hafta</w:t>
            </w:r>
          </w:p>
        </w:tc>
        <w:tc>
          <w:tcPr>
            <w:tcW w:w="992" w:type="dxa"/>
            <w:vAlign w:val="center"/>
          </w:tcPr>
          <w:p w:rsidR="004B6C4B" w:rsidRPr="00677B13" w:rsidRDefault="00694EC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28-2</w:t>
            </w:r>
          </w:p>
        </w:tc>
        <w:tc>
          <w:tcPr>
            <w:tcW w:w="5386" w:type="dxa"/>
          </w:tcPr>
          <w:p w:rsidR="004B6C4B" w:rsidRPr="00285482" w:rsidRDefault="004B6C4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285482">
              <w:rPr>
                <w:rFonts w:ascii="Verdana" w:hAnsi="Verdana"/>
                <w:b/>
                <w:sz w:val="16"/>
                <w:szCs w:val="16"/>
              </w:rPr>
              <w:t>K1)</w:t>
            </w:r>
            <w:r w:rsidRPr="0028548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Doğal sayıl</w:t>
            </w: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ar, kesirler, ondalık sayılar İ</w:t>
            </w:r>
            <w:r w:rsidRPr="0028548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le hesaplamaları matematiksel problemlerin çözümünde kullanır.</w:t>
            </w:r>
          </w:p>
        </w:tc>
        <w:tc>
          <w:tcPr>
            <w:tcW w:w="7655" w:type="dxa"/>
          </w:tcPr>
          <w:p w:rsidR="004B6C4B" w:rsidRPr="00285482" w:rsidRDefault="004B6C4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10283" w:rsidTr="00CF7152">
        <w:trPr>
          <w:trHeight w:val="309"/>
        </w:trPr>
        <w:tc>
          <w:tcPr>
            <w:tcW w:w="992" w:type="dxa"/>
            <w:vMerge w:val="restart"/>
            <w:textDirection w:val="btLr"/>
          </w:tcPr>
          <w:p w:rsidR="00510283" w:rsidRDefault="00510283" w:rsidP="0051028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  <w:r w:rsidRPr="0023332C">
              <w:rPr>
                <w:rFonts w:ascii="Verdana" w:hAnsi="Verdana"/>
                <w:b/>
                <w:sz w:val="20"/>
              </w:rPr>
              <w:t>EKİM</w:t>
            </w:r>
          </w:p>
        </w:tc>
        <w:tc>
          <w:tcPr>
            <w:tcW w:w="1135" w:type="dxa"/>
          </w:tcPr>
          <w:p w:rsidR="00510283" w:rsidRPr="00677B13" w:rsidRDefault="005102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2</w:t>
            </w:r>
          </w:p>
          <w:p w:rsidR="00510283" w:rsidRPr="00677B13" w:rsidRDefault="0064006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</w:t>
            </w:r>
            <w:r w:rsidR="00510283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510283" w:rsidRPr="00677B13" w:rsidRDefault="00585CB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5-9</w:t>
            </w:r>
          </w:p>
        </w:tc>
        <w:tc>
          <w:tcPr>
            <w:tcW w:w="5386" w:type="dxa"/>
          </w:tcPr>
          <w:p w:rsidR="00510283" w:rsidRPr="00285482" w:rsidRDefault="00510283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285482">
              <w:rPr>
                <w:rFonts w:ascii="Verdana" w:hAnsi="Verdana"/>
                <w:b/>
                <w:sz w:val="16"/>
                <w:szCs w:val="16"/>
              </w:rPr>
              <w:t>K1)</w:t>
            </w:r>
            <w:r w:rsidRPr="0028548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Doğal sayıl</w:t>
            </w: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ar, kesirler, ondalık sayılar İ</w:t>
            </w:r>
            <w:r w:rsidRPr="0028548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le hesaplamaları matematiksel problemlerin çözümünde kullanır.</w:t>
            </w:r>
          </w:p>
        </w:tc>
        <w:tc>
          <w:tcPr>
            <w:tcW w:w="7655" w:type="dxa"/>
          </w:tcPr>
          <w:p w:rsidR="00510283" w:rsidRPr="00285482" w:rsidRDefault="00510283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10283" w:rsidTr="00CF7152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510283" w:rsidRDefault="00510283" w:rsidP="0041783A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510283" w:rsidRPr="00677B13" w:rsidRDefault="005102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3</w:t>
            </w:r>
          </w:p>
          <w:p w:rsidR="00510283" w:rsidRPr="00677B13" w:rsidRDefault="0064006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</w:t>
            </w:r>
            <w:r w:rsidR="00510283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510283" w:rsidRPr="00677B13" w:rsidRDefault="00585CB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12-16</w:t>
            </w:r>
          </w:p>
        </w:tc>
        <w:tc>
          <w:tcPr>
            <w:tcW w:w="5386" w:type="dxa"/>
          </w:tcPr>
          <w:p w:rsidR="00510283" w:rsidRPr="00285482" w:rsidRDefault="00510283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285482">
              <w:rPr>
                <w:rFonts w:ascii="Verdana" w:hAnsi="Verdana"/>
                <w:b/>
                <w:sz w:val="16"/>
                <w:szCs w:val="16"/>
              </w:rPr>
              <w:t>K1)</w:t>
            </w:r>
            <w:r w:rsidRPr="0028548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Doğal sayıl</w:t>
            </w: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ar, kesirler, ondalık sayılar İ</w:t>
            </w:r>
            <w:r w:rsidRPr="0028548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le hesaplamaları matematiksel problemlerin çözümünde kullanır.</w:t>
            </w:r>
          </w:p>
        </w:tc>
        <w:tc>
          <w:tcPr>
            <w:tcW w:w="7655" w:type="dxa"/>
          </w:tcPr>
          <w:p w:rsidR="00510283" w:rsidRPr="00285482" w:rsidRDefault="00510283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10283" w:rsidTr="00CF7152">
        <w:trPr>
          <w:trHeight w:val="326"/>
        </w:trPr>
        <w:tc>
          <w:tcPr>
            <w:tcW w:w="992" w:type="dxa"/>
            <w:vMerge/>
          </w:tcPr>
          <w:p w:rsidR="00510283" w:rsidRDefault="005102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510283" w:rsidRPr="00677B13" w:rsidRDefault="005102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4</w:t>
            </w:r>
          </w:p>
          <w:p w:rsidR="00510283" w:rsidRPr="00677B13" w:rsidRDefault="0064006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3</w:t>
            </w:r>
            <w:r w:rsidR="00510283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510283" w:rsidRPr="00677B13" w:rsidRDefault="00585CB4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19-23</w:t>
            </w:r>
          </w:p>
        </w:tc>
        <w:tc>
          <w:tcPr>
            <w:tcW w:w="5386" w:type="dxa"/>
          </w:tcPr>
          <w:p w:rsidR="00510283" w:rsidRPr="00285482" w:rsidRDefault="00510283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285482">
              <w:rPr>
                <w:rFonts w:ascii="Verdana" w:hAnsi="Verdana"/>
                <w:b/>
                <w:sz w:val="16"/>
                <w:szCs w:val="16"/>
              </w:rPr>
              <w:t>K4)</w:t>
            </w:r>
            <w:r w:rsidRPr="0028548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Oran ve orantıyı problemlerdeki sayısal ilişkilerin gösteriminde ve çözümünde kullanır.</w:t>
            </w:r>
          </w:p>
        </w:tc>
        <w:tc>
          <w:tcPr>
            <w:tcW w:w="7655" w:type="dxa"/>
          </w:tcPr>
          <w:p w:rsidR="00510283" w:rsidRPr="00285482" w:rsidRDefault="00510283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</w:rPr>
              <w:t xml:space="preserve">Oran problemleri 6 </w:t>
            </w:r>
            <w:r w:rsidRPr="00DE222A">
              <w:rPr>
                <w:rFonts w:ascii="Verdana" w:hAnsi="Verdana" w:cs="ArialMT"/>
                <w:b/>
                <w:color w:val="231F20"/>
                <w:sz w:val="16"/>
              </w:rPr>
              <w:t>sınıflarda çözülmelidir.</w:t>
            </w:r>
          </w:p>
        </w:tc>
      </w:tr>
      <w:tr w:rsidR="00510283" w:rsidTr="00CF7152">
        <w:trPr>
          <w:trHeight w:val="326"/>
        </w:trPr>
        <w:tc>
          <w:tcPr>
            <w:tcW w:w="992" w:type="dxa"/>
            <w:vMerge/>
          </w:tcPr>
          <w:p w:rsidR="00510283" w:rsidRDefault="005102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510283" w:rsidRPr="00677B13" w:rsidRDefault="005102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5</w:t>
            </w:r>
          </w:p>
          <w:p w:rsidR="00510283" w:rsidRPr="00677B13" w:rsidRDefault="0064006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4</w:t>
            </w:r>
            <w:r w:rsidR="00510283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510283" w:rsidRPr="00677B13" w:rsidRDefault="00AC1791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26-3</w:t>
            </w:r>
          </w:p>
        </w:tc>
        <w:tc>
          <w:tcPr>
            <w:tcW w:w="5386" w:type="dxa"/>
          </w:tcPr>
          <w:p w:rsidR="00510283" w:rsidRPr="00285482" w:rsidRDefault="00510283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285482">
              <w:rPr>
                <w:rFonts w:ascii="Verdana" w:hAnsi="Verdana"/>
                <w:b/>
                <w:sz w:val="16"/>
                <w:szCs w:val="16"/>
              </w:rPr>
              <w:t>K4)</w:t>
            </w:r>
            <w:r w:rsidRPr="0028548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Oran ve orantıyı problemlerdeki sayısal ilişkilerin gösteriminde ve çözümünde kullanır.</w:t>
            </w:r>
          </w:p>
        </w:tc>
        <w:tc>
          <w:tcPr>
            <w:tcW w:w="7655" w:type="dxa"/>
          </w:tcPr>
          <w:p w:rsidR="00510283" w:rsidRPr="00285482" w:rsidRDefault="00510283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</w:rPr>
              <w:t xml:space="preserve">Oran problemleri 6 </w:t>
            </w:r>
            <w:r w:rsidRPr="00DE222A">
              <w:rPr>
                <w:rFonts w:ascii="Verdana" w:hAnsi="Verdana" w:cs="ArialMT"/>
                <w:b/>
                <w:color w:val="231F20"/>
                <w:sz w:val="16"/>
              </w:rPr>
              <w:t>sınıflarda çözülmelidir.</w:t>
            </w:r>
          </w:p>
        </w:tc>
      </w:tr>
      <w:tr w:rsidR="000B0AFB" w:rsidTr="00CF7152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0B0AFB" w:rsidRDefault="000B0AFB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  <w:r w:rsidRPr="0023332C">
              <w:rPr>
                <w:rFonts w:ascii="Verdana" w:hAnsi="Verdana"/>
                <w:b/>
                <w:sz w:val="20"/>
              </w:rPr>
              <w:t>KASIM</w:t>
            </w:r>
          </w:p>
        </w:tc>
        <w:tc>
          <w:tcPr>
            <w:tcW w:w="1135" w:type="dxa"/>
          </w:tcPr>
          <w:p w:rsidR="000B0AFB" w:rsidRPr="00677B13" w:rsidRDefault="000B0AF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6</w:t>
            </w:r>
          </w:p>
          <w:p w:rsidR="000B0AFB" w:rsidRPr="00677B13" w:rsidRDefault="007A6C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</w:t>
            </w:r>
            <w:r w:rsidR="000B0AFB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0B0AFB" w:rsidRPr="00677B13" w:rsidRDefault="007A6C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4-10</w:t>
            </w:r>
          </w:p>
        </w:tc>
        <w:tc>
          <w:tcPr>
            <w:tcW w:w="5386" w:type="dxa"/>
          </w:tcPr>
          <w:p w:rsidR="000B0AFB" w:rsidRPr="00285482" w:rsidRDefault="000B0AF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285482">
              <w:rPr>
                <w:rFonts w:ascii="Verdana" w:hAnsi="Verdana"/>
                <w:b/>
                <w:sz w:val="16"/>
                <w:szCs w:val="16"/>
              </w:rPr>
              <w:t>K4)</w:t>
            </w:r>
            <w:r w:rsidRPr="00285482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Oran ve orantıyı problemlerdeki sayısal ilişkilerin gösteriminde ve çözümünde kullanır.</w:t>
            </w:r>
          </w:p>
        </w:tc>
        <w:tc>
          <w:tcPr>
            <w:tcW w:w="7655" w:type="dxa"/>
          </w:tcPr>
          <w:p w:rsidR="000B0AFB" w:rsidRPr="00285482" w:rsidRDefault="000B0AF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</w:rPr>
              <w:t xml:space="preserve">Oran problemleri 6 </w:t>
            </w:r>
            <w:r w:rsidRPr="00DE222A">
              <w:rPr>
                <w:rFonts w:ascii="Verdana" w:hAnsi="Verdana" w:cs="ArialMT"/>
                <w:b/>
                <w:color w:val="231F20"/>
                <w:sz w:val="16"/>
              </w:rPr>
              <w:t>sınıflarda çözülmelidir.</w:t>
            </w:r>
          </w:p>
        </w:tc>
      </w:tr>
      <w:tr w:rsidR="000B0AFB" w:rsidTr="00CF7152">
        <w:trPr>
          <w:trHeight w:val="326"/>
        </w:trPr>
        <w:tc>
          <w:tcPr>
            <w:tcW w:w="992" w:type="dxa"/>
            <w:vMerge/>
          </w:tcPr>
          <w:p w:rsidR="000B0AFB" w:rsidRDefault="000B0AFB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0B0AFB" w:rsidRPr="00677B13" w:rsidRDefault="000B0AF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7</w:t>
            </w:r>
          </w:p>
          <w:p w:rsidR="000B0AFB" w:rsidRPr="00677B13" w:rsidRDefault="007A6C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</w:t>
            </w:r>
            <w:r w:rsidR="000B0AFB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0B0AFB" w:rsidRPr="00677B13" w:rsidRDefault="007A6C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11-17</w:t>
            </w:r>
          </w:p>
        </w:tc>
        <w:tc>
          <w:tcPr>
            <w:tcW w:w="5386" w:type="dxa"/>
          </w:tcPr>
          <w:p w:rsidR="000B0AFB" w:rsidRPr="00C379A9" w:rsidRDefault="000B0AF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K6)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Problemlerdeki verilen ilişkileri düzlem ve uzay şekillerinin özelliklerini kullanarak çözer.</w:t>
            </w:r>
          </w:p>
        </w:tc>
        <w:tc>
          <w:tcPr>
            <w:tcW w:w="7655" w:type="dxa"/>
          </w:tcPr>
          <w:p w:rsidR="000B0AFB" w:rsidRPr="00C379A9" w:rsidRDefault="000B0AF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 sınıf düzeylerine uygun geometrik kavramları kullanarak günlük hayat, diğer bilim alanları ve sanatla ilgili bağlamlardan seçilir.</w:t>
            </w:r>
          </w:p>
        </w:tc>
      </w:tr>
      <w:tr w:rsidR="000B0AFB" w:rsidTr="00CF7152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0B0AFB" w:rsidRDefault="000B0AFB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0B0AFB" w:rsidRPr="00677B13" w:rsidRDefault="000B0AF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8</w:t>
            </w:r>
          </w:p>
          <w:p w:rsidR="000B0AFB" w:rsidRPr="00677B13" w:rsidRDefault="007A6C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3</w:t>
            </w:r>
            <w:r w:rsidR="000B0AFB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0B0AFB" w:rsidRPr="00677B13" w:rsidRDefault="007A6C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18-24</w:t>
            </w:r>
          </w:p>
        </w:tc>
        <w:tc>
          <w:tcPr>
            <w:tcW w:w="5386" w:type="dxa"/>
          </w:tcPr>
          <w:p w:rsidR="000B0AFB" w:rsidRPr="00C379A9" w:rsidRDefault="000B0AF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K6)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Problemlerdeki verilen ilişkileri düzlem ve uzay şekillerinin özelliklerini kullanarak çözer.</w:t>
            </w:r>
          </w:p>
        </w:tc>
        <w:tc>
          <w:tcPr>
            <w:tcW w:w="7655" w:type="dxa"/>
          </w:tcPr>
          <w:p w:rsidR="000B0AFB" w:rsidRPr="00C379A9" w:rsidRDefault="000B0AF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 sınıf düzeylerine uygun geometrik kavramları kullanarak günlük hayat, diğer bilim alanları ve sanatla ilgili bağlamlardan seçilir.</w:t>
            </w:r>
          </w:p>
        </w:tc>
      </w:tr>
      <w:tr w:rsidR="000B0AFB" w:rsidTr="00CF7152">
        <w:trPr>
          <w:trHeight w:val="326"/>
        </w:trPr>
        <w:tc>
          <w:tcPr>
            <w:tcW w:w="992" w:type="dxa"/>
            <w:vMerge/>
          </w:tcPr>
          <w:p w:rsidR="000B0AFB" w:rsidRDefault="000B0AF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0B0AFB" w:rsidRPr="00677B13" w:rsidRDefault="000B0AF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9</w:t>
            </w:r>
          </w:p>
          <w:p w:rsidR="000B0AFB" w:rsidRPr="00677B13" w:rsidRDefault="007A6C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4</w:t>
            </w:r>
            <w:r w:rsidR="000B0AFB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0B0AFB" w:rsidRPr="00677B13" w:rsidRDefault="007A6C83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25-1</w:t>
            </w:r>
          </w:p>
        </w:tc>
        <w:tc>
          <w:tcPr>
            <w:tcW w:w="5386" w:type="dxa"/>
          </w:tcPr>
          <w:p w:rsidR="000B0AFB" w:rsidRPr="00C379A9" w:rsidRDefault="000B0AF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K6)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Problemlerdeki verilen ilişkileri düzlem ve uzay şekillerinin özelliklerini kullanarak çözer.</w:t>
            </w:r>
          </w:p>
        </w:tc>
        <w:tc>
          <w:tcPr>
            <w:tcW w:w="7655" w:type="dxa"/>
          </w:tcPr>
          <w:p w:rsidR="000B0AFB" w:rsidRPr="00C379A9" w:rsidRDefault="000B0AF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 sınıf düzeylerine uygun geometrik kavramları kullanarak günlük hayat, diğer bilim alanları ve sanatla ilgili bağlamlardan seçilir.</w:t>
            </w:r>
          </w:p>
        </w:tc>
      </w:tr>
      <w:tr w:rsidR="00BA0AED" w:rsidTr="00CF7152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BA0AED" w:rsidRDefault="00BA0AED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  <w:r w:rsidRPr="0023332C">
              <w:rPr>
                <w:rFonts w:ascii="Verdana" w:hAnsi="Verdana"/>
                <w:b/>
                <w:sz w:val="20"/>
              </w:rPr>
              <w:t>ARALIK</w:t>
            </w:r>
          </w:p>
        </w:tc>
        <w:tc>
          <w:tcPr>
            <w:tcW w:w="1135" w:type="dxa"/>
          </w:tcPr>
          <w:p w:rsidR="00BA0AED" w:rsidRPr="00677B13" w:rsidRDefault="00BA0AE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10</w:t>
            </w:r>
          </w:p>
          <w:p w:rsidR="00BA0AED" w:rsidRPr="00677B13" w:rsidRDefault="007A049E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</w:t>
            </w:r>
            <w:r w:rsidR="00BA0AED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BA0AED" w:rsidRPr="00677B13" w:rsidRDefault="007A049E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2-8</w:t>
            </w:r>
          </w:p>
        </w:tc>
        <w:tc>
          <w:tcPr>
            <w:tcW w:w="5386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K7)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Problemleri geometrik ilişkileri kullanarak çözer.</w:t>
            </w:r>
          </w:p>
        </w:tc>
        <w:tc>
          <w:tcPr>
            <w:tcW w:w="7655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 sınıf düzeylerine uygun geometrik şekil ve özellikleri kullanarak günlük hayat, diğer bilim alanları ve sanatla ilgili bağlamlardan seçilir.</w:t>
            </w:r>
          </w:p>
        </w:tc>
      </w:tr>
      <w:tr w:rsidR="00BA0AED" w:rsidTr="00CF7152">
        <w:trPr>
          <w:trHeight w:val="326"/>
        </w:trPr>
        <w:tc>
          <w:tcPr>
            <w:tcW w:w="992" w:type="dxa"/>
            <w:vMerge/>
          </w:tcPr>
          <w:p w:rsidR="00BA0AED" w:rsidRDefault="00BA0AED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BA0AED" w:rsidRPr="00677B13" w:rsidRDefault="00BA0AE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11</w:t>
            </w:r>
          </w:p>
          <w:p w:rsidR="00BA0AED" w:rsidRPr="00677B13" w:rsidRDefault="007A049E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</w:t>
            </w:r>
            <w:r w:rsidR="00BA0AED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BA0AED" w:rsidRPr="00677B13" w:rsidRDefault="007A049E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9-15</w:t>
            </w:r>
          </w:p>
        </w:tc>
        <w:tc>
          <w:tcPr>
            <w:tcW w:w="5386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K7)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Problemleri geometrik ilişkileri kullanarak çözer.</w:t>
            </w:r>
          </w:p>
        </w:tc>
        <w:tc>
          <w:tcPr>
            <w:tcW w:w="7655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 sınıf düzeylerine uygun geometrik şekil ve özellikleri kullanarak günlük hayat, diğer bilim alanları ve sanatla ilgili bağlamlardan seçilir.</w:t>
            </w:r>
          </w:p>
        </w:tc>
      </w:tr>
      <w:tr w:rsidR="00BA0AED" w:rsidTr="00CF7152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BA0AED" w:rsidRDefault="00BA0AED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BA0AED" w:rsidRPr="00677B13" w:rsidRDefault="00BA0AE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12</w:t>
            </w:r>
          </w:p>
          <w:p w:rsidR="00BA0AED" w:rsidRPr="00677B13" w:rsidRDefault="007A049E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3</w:t>
            </w:r>
            <w:r w:rsidR="00BA0AED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BA0AED" w:rsidRPr="00677B13" w:rsidRDefault="007A049E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16-22</w:t>
            </w:r>
          </w:p>
        </w:tc>
        <w:tc>
          <w:tcPr>
            <w:tcW w:w="5386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K7)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Problemleri geometrik ilişkileri kullanarak çözer.</w:t>
            </w:r>
          </w:p>
        </w:tc>
        <w:tc>
          <w:tcPr>
            <w:tcW w:w="7655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 sınıf düzeylerine uygun geometrik şekil ve özellikleri kullanarak günlük hayat, diğer bilim alanları ve sanatla ilgili bağlamlardan seçilir.</w:t>
            </w:r>
          </w:p>
        </w:tc>
      </w:tr>
      <w:tr w:rsidR="00BA0AED" w:rsidTr="00CF7152">
        <w:trPr>
          <w:trHeight w:val="326"/>
        </w:trPr>
        <w:tc>
          <w:tcPr>
            <w:tcW w:w="992" w:type="dxa"/>
            <w:vMerge/>
          </w:tcPr>
          <w:p w:rsidR="00BA0AED" w:rsidRDefault="00BA0AE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BA0AED" w:rsidRPr="00677B13" w:rsidRDefault="00BA0AE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13</w:t>
            </w:r>
          </w:p>
          <w:p w:rsidR="00BA0AED" w:rsidRPr="00677B13" w:rsidRDefault="007A049E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4</w:t>
            </w:r>
            <w:r w:rsidR="00BA0AED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BA0AED" w:rsidRPr="00677B13" w:rsidRDefault="007A049E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23-29</w:t>
            </w:r>
          </w:p>
        </w:tc>
        <w:tc>
          <w:tcPr>
            <w:tcW w:w="5386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K8)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Ölçme problemlerini uygun birimleri seçerek çözer.</w:t>
            </w:r>
          </w:p>
        </w:tc>
        <w:tc>
          <w:tcPr>
            <w:tcW w:w="7655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 sınıf düzeylerine göre uzunluk, alan, hacim, zaman, açı, hız, yoğunluk ve benzeri ölçüm özelliklerini içerir.</w:t>
            </w:r>
          </w:p>
        </w:tc>
      </w:tr>
      <w:tr w:rsidR="00BA0AED" w:rsidTr="00CF7152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BA0AED" w:rsidRPr="00BA0AED" w:rsidRDefault="00BA0AED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0"/>
              </w:rPr>
            </w:pPr>
            <w:r w:rsidRPr="00BA0AED">
              <w:rPr>
                <w:rFonts w:ascii="Verdana" w:hAnsi="Verdana"/>
                <w:b/>
                <w:sz w:val="20"/>
              </w:rPr>
              <w:t>OCAK</w:t>
            </w:r>
          </w:p>
        </w:tc>
        <w:tc>
          <w:tcPr>
            <w:tcW w:w="1135" w:type="dxa"/>
          </w:tcPr>
          <w:p w:rsidR="00BA0AED" w:rsidRPr="00677B13" w:rsidRDefault="00BA0AE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14</w:t>
            </w:r>
          </w:p>
          <w:p w:rsidR="00BA0AED" w:rsidRPr="00677B13" w:rsidRDefault="00EA45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</w:t>
            </w:r>
            <w:r w:rsidR="00BA0AED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BA0AED" w:rsidRPr="00677B13" w:rsidRDefault="0037365C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30-6</w:t>
            </w:r>
          </w:p>
        </w:tc>
        <w:tc>
          <w:tcPr>
            <w:tcW w:w="5386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K8)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Ölçme problemlerini uygun birimleri seçerek çözer.</w:t>
            </w:r>
          </w:p>
        </w:tc>
        <w:tc>
          <w:tcPr>
            <w:tcW w:w="7655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 sınıf düzeylerine göre uzunluk, alan, hacim, zaman, açı, hız, yoğunluk ve benzeri ölçüm özelliklerini içerir.</w:t>
            </w:r>
          </w:p>
        </w:tc>
      </w:tr>
      <w:tr w:rsidR="00BA0AED" w:rsidTr="00CF7152">
        <w:trPr>
          <w:trHeight w:val="326"/>
        </w:trPr>
        <w:tc>
          <w:tcPr>
            <w:tcW w:w="992" w:type="dxa"/>
            <w:vMerge/>
          </w:tcPr>
          <w:p w:rsidR="00BA0AED" w:rsidRDefault="00BA0AED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BA0AED" w:rsidRPr="00677B13" w:rsidRDefault="00BA0AE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677B13">
              <w:rPr>
                <w:rFonts w:ascii="Verdana" w:hAnsi="Verdana"/>
                <w:b/>
                <w:sz w:val="20"/>
              </w:rPr>
              <w:t>15</w:t>
            </w:r>
          </w:p>
          <w:p w:rsidR="00BA0AED" w:rsidRPr="00677B13" w:rsidRDefault="00EA45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</w:t>
            </w:r>
            <w:r w:rsidR="00BA0AED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BA0AED" w:rsidRPr="00677B13" w:rsidRDefault="0037365C" w:rsidP="0037365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7-13</w:t>
            </w:r>
          </w:p>
        </w:tc>
        <w:tc>
          <w:tcPr>
            <w:tcW w:w="5386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K8)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Ölçme problemlerini uygun birimleri seçerek çözer.</w:t>
            </w:r>
          </w:p>
        </w:tc>
        <w:tc>
          <w:tcPr>
            <w:tcW w:w="7655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 sınıf düzeylerine göre uzunluk, alan, hacim, zaman, açı, hız, yoğunluk ve benzeri ölçüm özelliklerini içerir.</w:t>
            </w:r>
          </w:p>
        </w:tc>
      </w:tr>
      <w:tr w:rsidR="00BA0AED" w:rsidTr="00CF7152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BA0AED" w:rsidRDefault="00BA0AED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BA0AED" w:rsidRDefault="00BA0AE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16</w:t>
            </w:r>
          </w:p>
          <w:p w:rsidR="00BA0AED" w:rsidRPr="00677B13" w:rsidRDefault="00EA45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3</w:t>
            </w:r>
            <w:r w:rsidR="00BA0AED" w:rsidRPr="00677B13">
              <w:rPr>
                <w:rFonts w:ascii="Verdana" w:hAnsi="Verdana"/>
                <w:b/>
                <w:sz w:val="20"/>
              </w:rPr>
              <w:t>.Hafta</w:t>
            </w:r>
          </w:p>
        </w:tc>
        <w:tc>
          <w:tcPr>
            <w:tcW w:w="992" w:type="dxa"/>
            <w:vAlign w:val="center"/>
          </w:tcPr>
          <w:p w:rsidR="00BA0AED" w:rsidRPr="00677B13" w:rsidRDefault="0037365C" w:rsidP="0037365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14</w:t>
            </w:r>
            <w:r w:rsidR="00BA0AED">
              <w:rPr>
                <w:rFonts w:ascii="Verdana" w:hAnsi="Verdana"/>
                <w:b/>
                <w:sz w:val="20"/>
              </w:rPr>
              <w:t>-</w:t>
            </w:r>
            <w:r>
              <w:rPr>
                <w:rFonts w:ascii="Verdana" w:hAnsi="Verdana"/>
                <w:b/>
                <w:sz w:val="20"/>
              </w:rPr>
              <w:t>20</w:t>
            </w:r>
          </w:p>
        </w:tc>
        <w:tc>
          <w:tcPr>
            <w:tcW w:w="5386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K9)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İstatistiksel araştırma projeleri geliştirir, veri toplar ve bulgularını yorumlar.</w:t>
            </w:r>
          </w:p>
        </w:tc>
        <w:tc>
          <w:tcPr>
            <w:tcW w:w="7655" w:type="dxa"/>
          </w:tcPr>
          <w:p w:rsidR="00BA0AED" w:rsidRPr="00C379A9" w:rsidRDefault="00BA0AED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Proje konuları örneklem seçimini gerektiren durumlardan ve günlük hayat ve bilim alanlarından olabilir.</w:t>
            </w:r>
          </w:p>
        </w:tc>
      </w:tr>
    </w:tbl>
    <w:p w:rsidR="004938E8" w:rsidRDefault="004938E8" w:rsidP="00E20E6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</w:p>
    <w:p w:rsidR="004938E8" w:rsidRDefault="004938E8" w:rsidP="00E20E6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</w:p>
    <w:p w:rsidR="004938E8" w:rsidRDefault="004938E8" w:rsidP="00E20E6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</w:p>
    <w:p w:rsidR="004938E8" w:rsidRDefault="004938E8" w:rsidP="00E20E6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</w:p>
    <w:p w:rsidR="004938E8" w:rsidRDefault="004938E8" w:rsidP="00E20E6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</w:p>
    <w:p w:rsidR="004938E8" w:rsidRDefault="004938E8" w:rsidP="00E20E6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</w:p>
    <w:p w:rsidR="004938E8" w:rsidRDefault="004938E8" w:rsidP="00E20E6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</w:p>
    <w:p w:rsidR="004938E8" w:rsidRDefault="004938E8" w:rsidP="00E20E6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</w:p>
    <w:p w:rsidR="004938E8" w:rsidRDefault="004938E8" w:rsidP="00E20E6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</w:p>
    <w:p w:rsidR="004F5BA0" w:rsidRDefault="004F5BA0" w:rsidP="00E20E6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</w:p>
    <w:p w:rsidR="00E20E66" w:rsidRPr="005D3B7A" w:rsidRDefault="00E20E66" w:rsidP="00E20E6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</w:rPr>
      </w:pPr>
      <w:bookmarkStart w:id="0" w:name="_GoBack"/>
      <w:bookmarkEnd w:id="0"/>
      <w:r w:rsidRPr="005D3B7A">
        <w:rPr>
          <w:rFonts w:ascii="Verdana" w:hAnsi="Verdana"/>
          <w:b/>
          <w:sz w:val="20"/>
        </w:rPr>
        <w:t>201</w:t>
      </w:r>
      <w:r>
        <w:rPr>
          <w:rFonts w:ascii="Verdana" w:hAnsi="Verdana"/>
          <w:b/>
          <w:sz w:val="20"/>
        </w:rPr>
        <w:t>5</w:t>
      </w:r>
      <w:r w:rsidRPr="005D3B7A">
        <w:rPr>
          <w:rFonts w:ascii="Verdana" w:hAnsi="Verdana"/>
          <w:b/>
          <w:sz w:val="20"/>
        </w:rPr>
        <w:t>-201</w:t>
      </w:r>
      <w:r>
        <w:rPr>
          <w:rFonts w:ascii="Verdana" w:hAnsi="Verdana"/>
          <w:b/>
          <w:sz w:val="20"/>
        </w:rPr>
        <w:t>6</w:t>
      </w:r>
      <w:r w:rsidRPr="005D3B7A">
        <w:rPr>
          <w:rFonts w:ascii="Verdana" w:hAnsi="Verdana"/>
          <w:b/>
          <w:sz w:val="20"/>
        </w:rPr>
        <w:t xml:space="preserve"> EĞİTİM ÖĞRETİM YILI </w:t>
      </w:r>
    </w:p>
    <w:p w:rsidR="00E20E66" w:rsidRDefault="00E20E66" w:rsidP="004938E8">
      <w:pPr>
        <w:spacing w:after="0"/>
        <w:jc w:val="center"/>
        <w:rPr>
          <w:rFonts w:ascii="Verdana" w:hAnsi="Verdana"/>
          <w:b/>
          <w:sz w:val="20"/>
        </w:rPr>
      </w:pPr>
      <w:r w:rsidRPr="005D3B7A">
        <w:rPr>
          <w:rFonts w:ascii="Verdana" w:hAnsi="Verdana"/>
          <w:b/>
          <w:sz w:val="20"/>
        </w:rPr>
        <w:t>PİRİ MEHMET PAŞA ORTAOKULU MATEMATİK UYGULAMALARI 6 YILLIK PLANI 2.DÖNEM</w:t>
      </w:r>
    </w:p>
    <w:tbl>
      <w:tblPr>
        <w:tblStyle w:val="TabloKlavuzu"/>
        <w:tblW w:w="1616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992"/>
        <w:gridCol w:w="5386"/>
        <w:gridCol w:w="7655"/>
      </w:tblGrid>
      <w:tr w:rsidR="00E20E66" w:rsidTr="007E612E">
        <w:trPr>
          <w:trHeight w:val="326"/>
        </w:trPr>
        <w:tc>
          <w:tcPr>
            <w:tcW w:w="992" w:type="dxa"/>
            <w:vAlign w:val="center"/>
          </w:tcPr>
          <w:p w:rsidR="00E20E66" w:rsidRPr="0023332C" w:rsidRDefault="00E20E66" w:rsidP="00E20E6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AY</w:t>
            </w:r>
          </w:p>
        </w:tc>
        <w:tc>
          <w:tcPr>
            <w:tcW w:w="1135" w:type="dxa"/>
            <w:vAlign w:val="center"/>
          </w:tcPr>
          <w:p w:rsidR="00E20E66" w:rsidRPr="0023332C" w:rsidRDefault="00E20E66" w:rsidP="00E20E6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HAFTA</w:t>
            </w:r>
          </w:p>
        </w:tc>
        <w:tc>
          <w:tcPr>
            <w:tcW w:w="992" w:type="dxa"/>
            <w:vAlign w:val="center"/>
          </w:tcPr>
          <w:p w:rsidR="00E20E66" w:rsidRPr="0023332C" w:rsidRDefault="00E20E66" w:rsidP="00E20E6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TARİH</w:t>
            </w:r>
          </w:p>
        </w:tc>
        <w:tc>
          <w:tcPr>
            <w:tcW w:w="5386" w:type="dxa"/>
            <w:vAlign w:val="center"/>
          </w:tcPr>
          <w:p w:rsidR="00E20E66" w:rsidRPr="0023332C" w:rsidRDefault="00E20E66" w:rsidP="00E20E6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KAZANIM</w:t>
            </w:r>
          </w:p>
        </w:tc>
        <w:tc>
          <w:tcPr>
            <w:tcW w:w="7655" w:type="dxa"/>
            <w:vAlign w:val="center"/>
          </w:tcPr>
          <w:p w:rsidR="00E20E66" w:rsidRPr="0023332C" w:rsidRDefault="00E20E66" w:rsidP="00E20E6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0"/>
              </w:rPr>
            </w:pPr>
            <w:r w:rsidRPr="0023332C">
              <w:rPr>
                <w:rFonts w:ascii="Verdana" w:hAnsi="Verdana"/>
                <w:b/>
                <w:sz w:val="20"/>
              </w:rPr>
              <w:t>AÇIKLAMA</w:t>
            </w:r>
          </w:p>
        </w:tc>
      </w:tr>
      <w:tr w:rsidR="0092640B" w:rsidTr="00C80503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92640B" w:rsidRDefault="0092640B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  <w:r w:rsidRPr="00B904F6">
              <w:rPr>
                <w:rFonts w:ascii="Verdana" w:hAnsi="Verdana"/>
                <w:b/>
              </w:rPr>
              <w:t>ŞUBAT</w:t>
            </w:r>
          </w:p>
        </w:tc>
        <w:tc>
          <w:tcPr>
            <w:tcW w:w="1135" w:type="dxa"/>
          </w:tcPr>
          <w:p w:rsidR="0092640B" w:rsidRPr="00552DD5" w:rsidRDefault="0092640B" w:rsidP="00E20E6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17</w:t>
            </w:r>
          </w:p>
          <w:p w:rsidR="0092640B" w:rsidRPr="00552DD5" w:rsidRDefault="0092640B" w:rsidP="00E20E6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1.Hafta</w:t>
            </w:r>
          </w:p>
        </w:tc>
        <w:tc>
          <w:tcPr>
            <w:tcW w:w="992" w:type="dxa"/>
            <w:vAlign w:val="center"/>
          </w:tcPr>
          <w:p w:rsidR="0092640B" w:rsidRPr="00552DD5" w:rsidRDefault="0092640B" w:rsidP="00E20E6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21-10</w:t>
            </w:r>
          </w:p>
        </w:tc>
        <w:tc>
          <w:tcPr>
            <w:tcW w:w="5386" w:type="dxa"/>
          </w:tcPr>
          <w:p w:rsidR="0092640B" w:rsidRPr="00C379A9" w:rsidRDefault="0092640B" w:rsidP="00E20E6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K9)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İstatistiksel araştırma projeleri geliştirir, veri toplar ve bulgularını yorumlar.</w:t>
            </w:r>
          </w:p>
        </w:tc>
        <w:tc>
          <w:tcPr>
            <w:tcW w:w="7655" w:type="dxa"/>
          </w:tcPr>
          <w:p w:rsidR="0092640B" w:rsidRPr="00C379A9" w:rsidRDefault="0092640B" w:rsidP="00E20E6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Proje konuları örneklem seçimini gerektiren durumlardan ve günlük hayat ve bilim alanlarından olabilir.</w:t>
            </w:r>
          </w:p>
        </w:tc>
      </w:tr>
      <w:tr w:rsidR="0092640B" w:rsidTr="00CF7152">
        <w:trPr>
          <w:trHeight w:val="326"/>
        </w:trPr>
        <w:tc>
          <w:tcPr>
            <w:tcW w:w="992" w:type="dxa"/>
            <w:vMerge/>
          </w:tcPr>
          <w:p w:rsidR="0092640B" w:rsidRDefault="0092640B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92640B" w:rsidRPr="00552DD5" w:rsidRDefault="0092640B" w:rsidP="00E20E6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18</w:t>
            </w:r>
          </w:p>
          <w:p w:rsidR="0092640B" w:rsidRPr="00552DD5" w:rsidRDefault="0092640B" w:rsidP="00E20E6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2.Hafta</w:t>
            </w:r>
          </w:p>
        </w:tc>
        <w:tc>
          <w:tcPr>
            <w:tcW w:w="992" w:type="dxa"/>
            <w:vAlign w:val="center"/>
          </w:tcPr>
          <w:p w:rsidR="0092640B" w:rsidRPr="00552DD5" w:rsidRDefault="0092640B" w:rsidP="00E20E66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11-17</w:t>
            </w:r>
          </w:p>
        </w:tc>
        <w:tc>
          <w:tcPr>
            <w:tcW w:w="5386" w:type="dxa"/>
          </w:tcPr>
          <w:p w:rsidR="0092640B" w:rsidRPr="00C379A9" w:rsidRDefault="0092640B" w:rsidP="00E20E6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K9)</w:t>
            </w: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İstatistiksel araştırma projeleri geliştirir, veri toplar ve bulgularını yorumlar.</w:t>
            </w:r>
          </w:p>
        </w:tc>
        <w:tc>
          <w:tcPr>
            <w:tcW w:w="7655" w:type="dxa"/>
          </w:tcPr>
          <w:p w:rsidR="0092640B" w:rsidRPr="00C379A9" w:rsidRDefault="0092640B" w:rsidP="00E20E66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C379A9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Proje konuları örneklem seçimini gerektiren durumlardan ve günlük hayat ve bilim alanlarından olabilir.</w:t>
            </w:r>
          </w:p>
        </w:tc>
      </w:tr>
      <w:tr w:rsidR="0092640B" w:rsidTr="00E20E66">
        <w:trPr>
          <w:trHeight w:val="309"/>
        </w:trPr>
        <w:tc>
          <w:tcPr>
            <w:tcW w:w="992" w:type="dxa"/>
            <w:vMerge/>
            <w:textDirection w:val="btLr"/>
            <w:vAlign w:val="center"/>
          </w:tcPr>
          <w:p w:rsidR="0092640B" w:rsidRPr="00B904F6" w:rsidRDefault="0092640B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135" w:type="dxa"/>
          </w:tcPr>
          <w:p w:rsidR="0092640B" w:rsidRPr="00552DD5" w:rsidRDefault="0092640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19</w:t>
            </w:r>
          </w:p>
          <w:p w:rsidR="0092640B" w:rsidRPr="00552DD5" w:rsidRDefault="00DB1BE1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3</w:t>
            </w:r>
            <w:r w:rsidR="0092640B" w:rsidRPr="00552DD5">
              <w:rPr>
                <w:rFonts w:ascii="Verdana" w:hAnsi="Verdana"/>
                <w:b/>
                <w:sz w:val="16"/>
              </w:rPr>
              <w:t>.Hafta</w:t>
            </w:r>
          </w:p>
        </w:tc>
        <w:tc>
          <w:tcPr>
            <w:tcW w:w="992" w:type="dxa"/>
            <w:vAlign w:val="center"/>
          </w:tcPr>
          <w:p w:rsidR="0092640B" w:rsidRPr="00552DD5" w:rsidRDefault="004B097F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18-24</w:t>
            </w:r>
          </w:p>
        </w:tc>
        <w:tc>
          <w:tcPr>
            <w:tcW w:w="5386" w:type="dxa"/>
          </w:tcPr>
          <w:p w:rsidR="0092640B" w:rsidRPr="00E96DEE" w:rsidRDefault="0092640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K10)</w:t>
            </w:r>
            <w:r w:rsidRPr="002953F3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Örneklem veya evrenlerden elde edilen verileri uygun merkezi eğilim ve dağılım ölçülerini kullanarak karşılaştırır.</w:t>
            </w:r>
          </w:p>
        </w:tc>
        <w:tc>
          <w:tcPr>
            <w:tcW w:w="7655" w:type="dxa"/>
          </w:tcPr>
          <w:p w:rsidR="0092640B" w:rsidRPr="002953F3" w:rsidRDefault="0092640B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2953F3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Kazanım 6, 7 ve 8. sınıflarda geçerlidir. İstatistiksel problemlerin konuları günlük hayat ve bilim alanlarından seçilebilir.</w:t>
            </w:r>
          </w:p>
        </w:tc>
      </w:tr>
      <w:tr w:rsidR="00E62908" w:rsidTr="00E62908">
        <w:trPr>
          <w:trHeight w:val="309"/>
        </w:trPr>
        <w:tc>
          <w:tcPr>
            <w:tcW w:w="992" w:type="dxa"/>
            <w:vMerge w:val="restart"/>
            <w:textDirection w:val="btLr"/>
          </w:tcPr>
          <w:p w:rsidR="00E62908" w:rsidRPr="00B904F6" w:rsidRDefault="00E62908" w:rsidP="00E6290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</w:rPr>
            </w:pPr>
            <w:r w:rsidRPr="00B904F6">
              <w:rPr>
                <w:rFonts w:ascii="Verdana" w:hAnsi="Verdana"/>
                <w:b/>
              </w:rPr>
              <w:t>MART</w:t>
            </w:r>
          </w:p>
        </w:tc>
        <w:tc>
          <w:tcPr>
            <w:tcW w:w="1135" w:type="dxa"/>
          </w:tcPr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20</w:t>
            </w:r>
          </w:p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1.Hafta</w:t>
            </w:r>
          </w:p>
        </w:tc>
        <w:tc>
          <w:tcPr>
            <w:tcW w:w="992" w:type="dxa"/>
            <w:vAlign w:val="center"/>
          </w:tcPr>
          <w:p w:rsidR="00E62908" w:rsidRPr="00552DD5" w:rsidRDefault="004B097F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25-3</w:t>
            </w:r>
          </w:p>
        </w:tc>
        <w:tc>
          <w:tcPr>
            <w:tcW w:w="5386" w:type="dxa"/>
          </w:tcPr>
          <w:p w:rsidR="00E62908" w:rsidRPr="00E96DEE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K10)</w:t>
            </w:r>
            <w:r w:rsidRPr="002953F3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Örneklem veya evrenlerden elde edilen verileri uygun merkezi eğilim ve dağılım ölçülerini kullanarak karşılaştırır.</w:t>
            </w:r>
          </w:p>
        </w:tc>
        <w:tc>
          <w:tcPr>
            <w:tcW w:w="7655" w:type="dxa"/>
          </w:tcPr>
          <w:p w:rsidR="00E62908" w:rsidRPr="002953F3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2953F3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Kazanım 6, 7 ve 8. sınıflarda geçerlidir. İstatistiksel problemlerin konuları günlük hayat ve bilim alanlarından seçilebilir.</w:t>
            </w:r>
          </w:p>
        </w:tc>
      </w:tr>
      <w:tr w:rsidR="00E62908" w:rsidTr="00E20E66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E62908" w:rsidRPr="00B904F6" w:rsidRDefault="00E62908" w:rsidP="009A4867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135" w:type="dxa"/>
          </w:tcPr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21</w:t>
            </w:r>
          </w:p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2.Hafta</w:t>
            </w:r>
          </w:p>
        </w:tc>
        <w:tc>
          <w:tcPr>
            <w:tcW w:w="992" w:type="dxa"/>
            <w:vAlign w:val="center"/>
          </w:tcPr>
          <w:p w:rsidR="00E62908" w:rsidRPr="00552DD5" w:rsidRDefault="0036764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4-10</w:t>
            </w:r>
          </w:p>
        </w:tc>
        <w:tc>
          <w:tcPr>
            <w:tcW w:w="5386" w:type="dxa"/>
          </w:tcPr>
          <w:p w:rsidR="00E62908" w:rsidRPr="0091225C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K12)</w:t>
            </w:r>
            <w:r w:rsidRPr="0091225C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çözümünde hesap yöntem ve stratejilerinden uygun olanlarını seçerek kullanır.</w:t>
            </w:r>
          </w:p>
        </w:tc>
        <w:tc>
          <w:tcPr>
            <w:tcW w:w="7655" w:type="dxa"/>
          </w:tcPr>
          <w:p w:rsidR="00E62908" w:rsidRPr="0091225C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91225C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Bu yöntemler kâğıt üzerinde hesaplama, akıldan hesaplama, tahmin, hesap makinesi ile hesaplama, bilgisayarla hesaplama olabilir.</w:t>
            </w:r>
          </w:p>
        </w:tc>
      </w:tr>
      <w:tr w:rsidR="00E62908" w:rsidTr="00E20E66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E62908" w:rsidRPr="00B904F6" w:rsidRDefault="00E62908" w:rsidP="009A4867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135" w:type="dxa"/>
          </w:tcPr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22</w:t>
            </w:r>
          </w:p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3.Hafta</w:t>
            </w:r>
          </w:p>
        </w:tc>
        <w:tc>
          <w:tcPr>
            <w:tcW w:w="992" w:type="dxa"/>
            <w:vAlign w:val="center"/>
          </w:tcPr>
          <w:p w:rsidR="00E62908" w:rsidRPr="00552DD5" w:rsidRDefault="0036764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11-17</w:t>
            </w:r>
          </w:p>
        </w:tc>
        <w:tc>
          <w:tcPr>
            <w:tcW w:w="5386" w:type="dxa"/>
          </w:tcPr>
          <w:p w:rsidR="00E62908" w:rsidRPr="0091225C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K12)</w:t>
            </w:r>
            <w:r w:rsidRPr="0091225C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çözümünde hesap yöntem ve stratejilerinden uygun olanlarını seçerek kullanır.</w:t>
            </w:r>
          </w:p>
        </w:tc>
        <w:tc>
          <w:tcPr>
            <w:tcW w:w="7655" w:type="dxa"/>
          </w:tcPr>
          <w:p w:rsidR="00E62908" w:rsidRPr="0091225C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91225C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Bu yöntemler kâğıt üzerinde hesaplama, akıldan hesaplama, tahmin, hesap makinesi ile hesaplama, bilgisayarla hesaplama olabilir.</w:t>
            </w:r>
          </w:p>
        </w:tc>
      </w:tr>
      <w:tr w:rsidR="00E62908" w:rsidTr="00E20E66">
        <w:trPr>
          <w:trHeight w:val="326"/>
        </w:trPr>
        <w:tc>
          <w:tcPr>
            <w:tcW w:w="992" w:type="dxa"/>
            <w:vMerge/>
          </w:tcPr>
          <w:p w:rsidR="00E62908" w:rsidRPr="00B904F6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135" w:type="dxa"/>
          </w:tcPr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23</w:t>
            </w:r>
          </w:p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4.Hafta</w:t>
            </w:r>
          </w:p>
        </w:tc>
        <w:tc>
          <w:tcPr>
            <w:tcW w:w="992" w:type="dxa"/>
            <w:vAlign w:val="center"/>
          </w:tcPr>
          <w:p w:rsidR="00E62908" w:rsidRPr="00552DD5" w:rsidRDefault="0036764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18-24</w:t>
            </w:r>
          </w:p>
        </w:tc>
        <w:tc>
          <w:tcPr>
            <w:tcW w:w="5386" w:type="dxa"/>
          </w:tcPr>
          <w:p w:rsidR="00E62908" w:rsidRPr="008A5C98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K13)</w:t>
            </w:r>
            <w:r w:rsidRPr="008A5C98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çözümlerinde verileri uygun görsel temsil yöntemlerini seçerek gösterir.</w:t>
            </w:r>
          </w:p>
        </w:tc>
        <w:tc>
          <w:tcPr>
            <w:tcW w:w="7655" w:type="dxa"/>
          </w:tcPr>
          <w:p w:rsidR="00E62908" w:rsidRPr="008A5C98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8A5C98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Görsel temsil yöntemleri tablo, grafik, şema, yazı, sayılar vb. olabilir. Kullanılan grafikler sınıf düzeylerine uygun olmalıdır.</w:t>
            </w:r>
          </w:p>
        </w:tc>
      </w:tr>
      <w:tr w:rsidR="00E62908" w:rsidTr="00E20E66">
        <w:trPr>
          <w:trHeight w:val="326"/>
        </w:trPr>
        <w:tc>
          <w:tcPr>
            <w:tcW w:w="992" w:type="dxa"/>
            <w:vMerge/>
          </w:tcPr>
          <w:p w:rsidR="00E62908" w:rsidRPr="00B904F6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135" w:type="dxa"/>
          </w:tcPr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24</w:t>
            </w:r>
          </w:p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5.Hafta</w:t>
            </w:r>
          </w:p>
        </w:tc>
        <w:tc>
          <w:tcPr>
            <w:tcW w:w="992" w:type="dxa"/>
            <w:vAlign w:val="center"/>
          </w:tcPr>
          <w:p w:rsidR="00E62908" w:rsidRPr="00552DD5" w:rsidRDefault="0036764D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25-31</w:t>
            </w:r>
          </w:p>
        </w:tc>
        <w:tc>
          <w:tcPr>
            <w:tcW w:w="5386" w:type="dxa"/>
          </w:tcPr>
          <w:p w:rsidR="00E62908" w:rsidRPr="008A5C98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K13)</w:t>
            </w:r>
            <w:r w:rsidRPr="008A5C98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çözümlerinde verileri uygun görsel temsil yöntemlerini seçerek gösterir.</w:t>
            </w:r>
          </w:p>
        </w:tc>
        <w:tc>
          <w:tcPr>
            <w:tcW w:w="7655" w:type="dxa"/>
          </w:tcPr>
          <w:p w:rsidR="00E62908" w:rsidRPr="008A5C98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8A5C98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Görsel temsil yöntemleri tablo, grafik, şema, yazı, sayılar vb. olabilir. Kullanılan grafikler sınıf düzeylerine uygun olmalıdır.</w:t>
            </w:r>
          </w:p>
        </w:tc>
      </w:tr>
      <w:tr w:rsidR="00E62908" w:rsidTr="00E62908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E62908" w:rsidRPr="00B904F6" w:rsidRDefault="00E62908" w:rsidP="00E6290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</w:rPr>
            </w:pPr>
            <w:r w:rsidRPr="00B904F6">
              <w:rPr>
                <w:rFonts w:ascii="Verdana" w:hAnsi="Verdana"/>
                <w:b/>
              </w:rPr>
              <w:t>NİSAN</w:t>
            </w:r>
          </w:p>
        </w:tc>
        <w:tc>
          <w:tcPr>
            <w:tcW w:w="1135" w:type="dxa"/>
          </w:tcPr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25</w:t>
            </w:r>
          </w:p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1.Hafta</w:t>
            </w:r>
          </w:p>
        </w:tc>
        <w:tc>
          <w:tcPr>
            <w:tcW w:w="992" w:type="dxa"/>
            <w:vAlign w:val="center"/>
          </w:tcPr>
          <w:p w:rsidR="00E62908" w:rsidRPr="00552DD5" w:rsidRDefault="00D72FF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1-</w:t>
            </w:r>
            <w:r w:rsidR="00E62908" w:rsidRPr="00552DD5">
              <w:rPr>
                <w:rFonts w:ascii="Verdana" w:hAnsi="Verdana"/>
                <w:b/>
                <w:sz w:val="16"/>
              </w:rPr>
              <w:t>7</w:t>
            </w:r>
          </w:p>
        </w:tc>
        <w:tc>
          <w:tcPr>
            <w:tcW w:w="5386" w:type="dxa"/>
          </w:tcPr>
          <w:p w:rsidR="00E62908" w:rsidRPr="009E31B0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K14)</w:t>
            </w:r>
            <w:r w:rsidRPr="009E31B0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Problemlerdeki örüntülerin anlatımında değişkenleri, cebirsel terimleri ve uygun matematiksel sembolleri kullanır.</w:t>
            </w:r>
          </w:p>
        </w:tc>
        <w:tc>
          <w:tcPr>
            <w:tcW w:w="7655" w:type="dxa"/>
          </w:tcPr>
          <w:p w:rsidR="00E62908" w:rsidRPr="009E31B0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9E31B0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6, </w:t>
            </w:r>
            <w:proofErr w:type="gramStart"/>
            <w:r w:rsidRPr="009E31B0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7,</w:t>
            </w:r>
            <w:proofErr w:type="gramEnd"/>
            <w:r w:rsidRPr="009E31B0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ve 8. sınıflarda matematiksel sembol ve cebirsel ifadelerin kullanım beklentisi artar.</w:t>
            </w:r>
          </w:p>
        </w:tc>
      </w:tr>
      <w:tr w:rsidR="00E62908" w:rsidTr="00E20E66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E62908" w:rsidRPr="00B904F6" w:rsidRDefault="00E62908" w:rsidP="009A4867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135" w:type="dxa"/>
          </w:tcPr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26</w:t>
            </w:r>
          </w:p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2.Hafta</w:t>
            </w:r>
          </w:p>
        </w:tc>
        <w:tc>
          <w:tcPr>
            <w:tcW w:w="992" w:type="dxa"/>
            <w:vAlign w:val="center"/>
          </w:tcPr>
          <w:p w:rsidR="00E62908" w:rsidRPr="00552DD5" w:rsidRDefault="00D72FF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8-14</w:t>
            </w:r>
          </w:p>
        </w:tc>
        <w:tc>
          <w:tcPr>
            <w:tcW w:w="5386" w:type="dxa"/>
          </w:tcPr>
          <w:p w:rsidR="00E62908" w:rsidRPr="009E31B0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K14)</w:t>
            </w:r>
            <w:r w:rsidRPr="009E31B0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Problemlerdeki örüntülerin anlatımında değişkenleri, cebirsel terimleri ve uygun matematiksel sembolleri kullanır.</w:t>
            </w:r>
          </w:p>
        </w:tc>
        <w:tc>
          <w:tcPr>
            <w:tcW w:w="7655" w:type="dxa"/>
          </w:tcPr>
          <w:p w:rsidR="00E62908" w:rsidRPr="009E31B0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9E31B0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6, </w:t>
            </w:r>
            <w:proofErr w:type="gramStart"/>
            <w:r w:rsidRPr="009E31B0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7,</w:t>
            </w:r>
            <w:proofErr w:type="gramEnd"/>
            <w:r w:rsidRPr="009E31B0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ve 8. sınıflarda matematiksel sembol ve cebirsel ifadelerin kullanım beklentisi artar.</w:t>
            </w:r>
          </w:p>
        </w:tc>
      </w:tr>
      <w:tr w:rsidR="00E62908" w:rsidTr="00E20E66">
        <w:trPr>
          <w:trHeight w:val="326"/>
        </w:trPr>
        <w:tc>
          <w:tcPr>
            <w:tcW w:w="992" w:type="dxa"/>
            <w:vMerge/>
          </w:tcPr>
          <w:p w:rsidR="00E62908" w:rsidRPr="00B904F6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135" w:type="dxa"/>
          </w:tcPr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27</w:t>
            </w:r>
          </w:p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3.Hafta</w:t>
            </w:r>
          </w:p>
        </w:tc>
        <w:tc>
          <w:tcPr>
            <w:tcW w:w="992" w:type="dxa"/>
            <w:vAlign w:val="center"/>
          </w:tcPr>
          <w:p w:rsidR="00E62908" w:rsidRPr="00552DD5" w:rsidRDefault="00D72FF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15-21</w:t>
            </w:r>
          </w:p>
        </w:tc>
        <w:tc>
          <w:tcPr>
            <w:tcW w:w="5386" w:type="dxa"/>
          </w:tcPr>
          <w:p w:rsidR="00E62908" w:rsidRPr="003C00FE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K15) </w:t>
            </w:r>
            <w:r w:rsidRPr="003C00FE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Problemlerin çözümünde uygun stratejileri seçer ve kullanır.</w:t>
            </w:r>
          </w:p>
        </w:tc>
        <w:tc>
          <w:tcPr>
            <w:tcW w:w="7655" w:type="dxa"/>
          </w:tcPr>
          <w:p w:rsidR="00E62908" w:rsidRPr="003C00FE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3C00FE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Bu stratejiler tahmin, yuvarlama, şekil çizme, listeleme, geriye doğru çalışma, örüntü arama, problemi sadeleştirme vb. olabilir.</w:t>
            </w:r>
          </w:p>
        </w:tc>
      </w:tr>
      <w:tr w:rsidR="00E62908" w:rsidTr="00E20E66">
        <w:trPr>
          <w:trHeight w:val="326"/>
        </w:trPr>
        <w:tc>
          <w:tcPr>
            <w:tcW w:w="992" w:type="dxa"/>
            <w:vMerge/>
          </w:tcPr>
          <w:p w:rsidR="00E62908" w:rsidRPr="00B904F6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135" w:type="dxa"/>
          </w:tcPr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28</w:t>
            </w:r>
          </w:p>
          <w:p w:rsidR="00E62908" w:rsidRPr="00552DD5" w:rsidRDefault="00E62908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4.Hafta</w:t>
            </w:r>
          </w:p>
        </w:tc>
        <w:tc>
          <w:tcPr>
            <w:tcW w:w="992" w:type="dxa"/>
            <w:vAlign w:val="center"/>
          </w:tcPr>
          <w:p w:rsidR="00E62908" w:rsidRPr="00552DD5" w:rsidRDefault="00D72FF5" w:rsidP="00D72FF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22-28</w:t>
            </w:r>
          </w:p>
        </w:tc>
        <w:tc>
          <w:tcPr>
            <w:tcW w:w="5386" w:type="dxa"/>
          </w:tcPr>
          <w:p w:rsidR="00E62908" w:rsidRPr="003C00FE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K15) </w:t>
            </w:r>
            <w:r w:rsidRPr="003C00FE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Problemlerin çözümünde uygun stratejileri seçer ve kullanır.</w:t>
            </w:r>
          </w:p>
        </w:tc>
        <w:tc>
          <w:tcPr>
            <w:tcW w:w="7655" w:type="dxa"/>
          </w:tcPr>
          <w:p w:rsidR="00E62908" w:rsidRPr="003C00FE" w:rsidRDefault="00E62908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3C00FE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Bu stratejiler tahmin, yuvarlama, şekil çizme, listeleme, geriye doğru çalışma, örüntü arama, problemi sadeleştirme vb. olabilir.</w:t>
            </w:r>
          </w:p>
        </w:tc>
      </w:tr>
      <w:tr w:rsidR="00552DD5" w:rsidTr="00552DD5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552DD5" w:rsidRPr="00B904F6" w:rsidRDefault="00552DD5" w:rsidP="00552DD5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</w:rPr>
            </w:pPr>
            <w:r w:rsidRPr="00B904F6">
              <w:rPr>
                <w:rFonts w:ascii="Verdana" w:hAnsi="Verdana"/>
                <w:b/>
              </w:rPr>
              <w:t>MAYIS</w:t>
            </w:r>
          </w:p>
        </w:tc>
        <w:tc>
          <w:tcPr>
            <w:tcW w:w="1135" w:type="dxa"/>
          </w:tcPr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29</w:t>
            </w:r>
          </w:p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1.Hafta</w:t>
            </w:r>
          </w:p>
        </w:tc>
        <w:tc>
          <w:tcPr>
            <w:tcW w:w="992" w:type="dxa"/>
            <w:vAlign w:val="center"/>
          </w:tcPr>
          <w:p w:rsidR="00552DD5" w:rsidRPr="00552DD5" w:rsidRDefault="00552DD5" w:rsidP="001B719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</w:t>
            </w:r>
            <w:r w:rsidR="001B719B">
              <w:rPr>
                <w:rFonts w:ascii="Verdana" w:hAnsi="Verdana"/>
                <w:b/>
                <w:sz w:val="16"/>
              </w:rPr>
              <w:t>9-5</w:t>
            </w:r>
          </w:p>
        </w:tc>
        <w:tc>
          <w:tcPr>
            <w:tcW w:w="5386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K18)</w:t>
            </w: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çözümlerinde arkadaşlarının geliştirdiği yaklaşım ve yöntemleri analiz eder ve değerlendirir.</w:t>
            </w:r>
          </w:p>
        </w:tc>
        <w:tc>
          <w:tcPr>
            <w:tcW w:w="7655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Çözümlerde ortaya çıkan farklı yaklaşımların göreceli üstünlük ve eksikliklerini inceler, karşılaştırır ve değerlendirir.</w:t>
            </w:r>
          </w:p>
        </w:tc>
      </w:tr>
      <w:tr w:rsidR="00552DD5" w:rsidTr="00E20E66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552DD5" w:rsidRPr="00B904F6" w:rsidRDefault="00552DD5" w:rsidP="009A4867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135" w:type="dxa"/>
          </w:tcPr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30</w:t>
            </w:r>
          </w:p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2.Hafta</w:t>
            </w:r>
          </w:p>
        </w:tc>
        <w:tc>
          <w:tcPr>
            <w:tcW w:w="992" w:type="dxa"/>
            <w:vAlign w:val="center"/>
          </w:tcPr>
          <w:p w:rsidR="00552DD5" w:rsidRPr="00552DD5" w:rsidRDefault="001B719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6-12</w:t>
            </w:r>
          </w:p>
        </w:tc>
        <w:tc>
          <w:tcPr>
            <w:tcW w:w="5386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K18)</w:t>
            </w: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çözümlerinde arkadaşlarının geliştirdiği yaklaşım ve yöntemleri analiz eder ve değerlendirir.</w:t>
            </w:r>
          </w:p>
        </w:tc>
        <w:tc>
          <w:tcPr>
            <w:tcW w:w="7655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Çözümlerde ortaya çıkan farklı yaklaşımların göreceli üstünlük ve eksikliklerini inceler, karşılaştırır ve değerlendirir.</w:t>
            </w:r>
          </w:p>
        </w:tc>
      </w:tr>
      <w:tr w:rsidR="00552DD5" w:rsidTr="00E20E66">
        <w:trPr>
          <w:trHeight w:val="326"/>
        </w:trPr>
        <w:tc>
          <w:tcPr>
            <w:tcW w:w="992" w:type="dxa"/>
            <w:vMerge/>
          </w:tcPr>
          <w:p w:rsid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31</w:t>
            </w:r>
          </w:p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3.Hafta</w:t>
            </w:r>
          </w:p>
        </w:tc>
        <w:tc>
          <w:tcPr>
            <w:tcW w:w="992" w:type="dxa"/>
            <w:vAlign w:val="center"/>
          </w:tcPr>
          <w:p w:rsidR="00552DD5" w:rsidRPr="00552DD5" w:rsidRDefault="001B719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13-20</w:t>
            </w:r>
          </w:p>
        </w:tc>
        <w:tc>
          <w:tcPr>
            <w:tcW w:w="5386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K19)</w:t>
            </w: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çözümlerini anlaşılır bir şekilde ifade eder ve sunar.</w:t>
            </w:r>
          </w:p>
        </w:tc>
        <w:tc>
          <w:tcPr>
            <w:tcW w:w="7655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 ve sunumların yazılı ve sözel olarak sınıf arkadaşları için anlaşılır ve açık olması beklenmelidir.</w:t>
            </w:r>
          </w:p>
        </w:tc>
      </w:tr>
      <w:tr w:rsidR="00552DD5" w:rsidTr="00E20E66">
        <w:trPr>
          <w:trHeight w:val="326"/>
        </w:trPr>
        <w:tc>
          <w:tcPr>
            <w:tcW w:w="992" w:type="dxa"/>
            <w:vMerge/>
          </w:tcPr>
          <w:p w:rsid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32</w:t>
            </w:r>
          </w:p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4.Hafta</w:t>
            </w:r>
          </w:p>
        </w:tc>
        <w:tc>
          <w:tcPr>
            <w:tcW w:w="992" w:type="dxa"/>
            <w:vAlign w:val="center"/>
          </w:tcPr>
          <w:p w:rsidR="00552DD5" w:rsidRPr="00552DD5" w:rsidRDefault="001B719B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23-27</w:t>
            </w:r>
          </w:p>
        </w:tc>
        <w:tc>
          <w:tcPr>
            <w:tcW w:w="5386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K19)</w:t>
            </w: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çözümlerini anlaşılır bir şekilde ifade eder ve sunar.</w:t>
            </w:r>
          </w:p>
        </w:tc>
        <w:tc>
          <w:tcPr>
            <w:tcW w:w="7655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 ve sunumların yazılı ve sözel olarak sınıf arkadaşları için anlaşılır ve açık olması beklenmelidir.</w:t>
            </w:r>
          </w:p>
        </w:tc>
      </w:tr>
      <w:tr w:rsidR="00552DD5" w:rsidTr="00552DD5">
        <w:trPr>
          <w:trHeight w:val="326"/>
        </w:trPr>
        <w:tc>
          <w:tcPr>
            <w:tcW w:w="992" w:type="dxa"/>
            <w:vMerge w:val="restart"/>
            <w:textDirection w:val="btLr"/>
          </w:tcPr>
          <w:p w:rsidR="00552DD5" w:rsidRDefault="00552DD5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  <w:r w:rsidRPr="00B904F6">
              <w:rPr>
                <w:rFonts w:ascii="Verdana" w:hAnsi="Verdana"/>
                <w:b/>
              </w:rPr>
              <w:t>HAZİRAN</w:t>
            </w:r>
          </w:p>
        </w:tc>
        <w:tc>
          <w:tcPr>
            <w:tcW w:w="1135" w:type="dxa"/>
          </w:tcPr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33</w:t>
            </w:r>
          </w:p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4.Hafta</w:t>
            </w:r>
          </w:p>
        </w:tc>
        <w:tc>
          <w:tcPr>
            <w:tcW w:w="992" w:type="dxa"/>
            <w:vAlign w:val="center"/>
          </w:tcPr>
          <w:p w:rsidR="00552DD5" w:rsidRPr="00552DD5" w:rsidRDefault="004F5BA0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30-3</w:t>
            </w:r>
          </w:p>
        </w:tc>
        <w:tc>
          <w:tcPr>
            <w:tcW w:w="5386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K20)</w:t>
            </w: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çözümlerinde olası farklı yöntemleri kullanır.</w:t>
            </w:r>
          </w:p>
        </w:tc>
        <w:tc>
          <w:tcPr>
            <w:tcW w:w="7655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Bu yöntemler sayısal listeleme, cebirsel işlemler ve geometrik yaklaşımlar olabilir.</w:t>
            </w:r>
          </w:p>
        </w:tc>
      </w:tr>
      <w:tr w:rsidR="00552DD5" w:rsidTr="00E20E66">
        <w:trPr>
          <w:trHeight w:val="326"/>
        </w:trPr>
        <w:tc>
          <w:tcPr>
            <w:tcW w:w="992" w:type="dxa"/>
            <w:vMerge/>
            <w:textDirection w:val="btLr"/>
            <w:vAlign w:val="center"/>
          </w:tcPr>
          <w:p w:rsidR="00552DD5" w:rsidRDefault="00552DD5" w:rsidP="006A44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</w:tcPr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34</w:t>
            </w:r>
          </w:p>
          <w:p w:rsidR="00552DD5" w:rsidRPr="00552DD5" w:rsidRDefault="00552DD5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1.Hafta</w:t>
            </w:r>
          </w:p>
        </w:tc>
        <w:tc>
          <w:tcPr>
            <w:tcW w:w="992" w:type="dxa"/>
            <w:vAlign w:val="center"/>
          </w:tcPr>
          <w:p w:rsidR="00552DD5" w:rsidRPr="00552DD5" w:rsidRDefault="004F5BA0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6-10</w:t>
            </w:r>
          </w:p>
        </w:tc>
        <w:tc>
          <w:tcPr>
            <w:tcW w:w="5386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K20)</w:t>
            </w: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çözümlerinde olası farklı yöntemleri kullanır.</w:t>
            </w:r>
          </w:p>
        </w:tc>
        <w:tc>
          <w:tcPr>
            <w:tcW w:w="7655" w:type="dxa"/>
          </w:tcPr>
          <w:p w:rsidR="00552DD5" w:rsidRPr="005D3B7A" w:rsidRDefault="00552DD5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Bu yöntemler sayısal listeleme, cebirsel işlemler ve geometrik yaklaşımlar olabilir.</w:t>
            </w:r>
          </w:p>
        </w:tc>
      </w:tr>
      <w:tr w:rsidR="004F5BA0" w:rsidTr="004F5BA0">
        <w:trPr>
          <w:trHeight w:val="943"/>
        </w:trPr>
        <w:tc>
          <w:tcPr>
            <w:tcW w:w="992" w:type="dxa"/>
            <w:vMerge/>
          </w:tcPr>
          <w:p w:rsidR="004F5BA0" w:rsidRDefault="004F5BA0" w:rsidP="006A446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24"/>
              </w:rPr>
            </w:pPr>
          </w:p>
        </w:tc>
        <w:tc>
          <w:tcPr>
            <w:tcW w:w="1135" w:type="dxa"/>
            <w:vAlign w:val="center"/>
          </w:tcPr>
          <w:p w:rsidR="004F5BA0" w:rsidRPr="00552DD5" w:rsidRDefault="004F5BA0" w:rsidP="004F5BA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35</w:t>
            </w:r>
          </w:p>
          <w:p w:rsidR="004F5BA0" w:rsidRPr="00552DD5" w:rsidRDefault="004F5BA0" w:rsidP="004F5BA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 w:rsidRPr="00552DD5">
              <w:rPr>
                <w:rFonts w:ascii="Verdana" w:hAnsi="Verdana"/>
                <w:b/>
                <w:sz w:val="16"/>
              </w:rPr>
              <w:t>2.Hafta</w:t>
            </w:r>
          </w:p>
        </w:tc>
        <w:tc>
          <w:tcPr>
            <w:tcW w:w="992" w:type="dxa"/>
            <w:vAlign w:val="center"/>
          </w:tcPr>
          <w:p w:rsidR="004F5BA0" w:rsidRPr="00552DD5" w:rsidRDefault="004F5BA0" w:rsidP="004F5BA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13-17</w:t>
            </w:r>
          </w:p>
        </w:tc>
        <w:tc>
          <w:tcPr>
            <w:tcW w:w="5386" w:type="dxa"/>
          </w:tcPr>
          <w:p w:rsidR="004F5BA0" w:rsidRPr="005D3B7A" w:rsidRDefault="004F5BA0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K21)</w:t>
            </w: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çözümlerini takiben yeni matematiksel problemler kurar.</w:t>
            </w:r>
          </w:p>
          <w:p w:rsidR="004F5BA0" w:rsidRPr="005D3B7A" w:rsidRDefault="004F5BA0" w:rsidP="006A446D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K21)</w:t>
            </w: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 çözümlerini takiben yeni matematiksel problemler kurar.</w:t>
            </w:r>
          </w:p>
        </w:tc>
        <w:tc>
          <w:tcPr>
            <w:tcW w:w="7655" w:type="dxa"/>
          </w:tcPr>
          <w:p w:rsidR="004F5BA0" w:rsidRPr="005D3B7A" w:rsidRDefault="004F5BA0" w:rsidP="004F5BA0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Problemlerin farklı çözümleri tartışıldıktan sonra“varsayalım ki</w:t>
            </w:r>
            <w:proofErr w:type="gramStart"/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..</w:t>
            </w:r>
            <w:proofErr w:type="gramEnd"/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” veya “farz edelim ki ..” sorularını kullanarak ilk problemin uzantısı yeni problemler </w:t>
            </w:r>
            <w:proofErr w:type="spellStart"/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kurulabilir.Problemlerin</w:t>
            </w:r>
            <w:proofErr w:type="spellEnd"/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farklı çözümleri tartışıldıktan </w:t>
            </w:r>
            <w:proofErr w:type="spellStart"/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>sonra“varsayalım</w:t>
            </w:r>
            <w:proofErr w:type="spellEnd"/>
            <w:r w:rsidRPr="005D3B7A">
              <w:rPr>
                <w:rFonts w:ascii="Verdana" w:hAnsi="Verdana" w:cs="ArialMT"/>
                <w:b/>
                <w:color w:val="231F20"/>
                <w:sz w:val="16"/>
                <w:szCs w:val="16"/>
              </w:rPr>
              <w:t xml:space="preserve"> ki..” veya “farz edelim ki ..” sorularını kullanarak ilk problemin uzantısı yeni problemler kurulabilir.</w:t>
            </w:r>
          </w:p>
        </w:tc>
      </w:tr>
    </w:tbl>
    <w:p w:rsidR="004B6C4B" w:rsidRDefault="004B6C4B" w:rsidP="004B6C4B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8"/>
        </w:rPr>
      </w:pPr>
    </w:p>
    <w:p w:rsidR="004B6C4B" w:rsidRDefault="004B6C4B" w:rsidP="004B6C4B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8"/>
        </w:rPr>
      </w:pPr>
      <w:r w:rsidRPr="00CD19AB">
        <w:rPr>
          <w:rFonts w:ascii="Verdana" w:hAnsi="Verdana"/>
          <w:b/>
          <w:sz w:val="18"/>
        </w:rPr>
        <w:t xml:space="preserve">ÖMER </w:t>
      </w:r>
      <w:proofErr w:type="gramStart"/>
      <w:r w:rsidRPr="00CD19AB">
        <w:rPr>
          <w:rFonts w:ascii="Verdana" w:hAnsi="Verdana"/>
          <w:b/>
          <w:sz w:val="18"/>
        </w:rPr>
        <w:t>ASKERDEN,Z</w:t>
      </w:r>
      <w:proofErr w:type="gramEnd"/>
      <w:r w:rsidRPr="00CD19AB">
        <w:rPr>
          <w:rFonts w:ascii="Verdana" w:hAnsi="Verdana"/>
          <w:b/>
          <w:sz w:val="18"/>
        </w:rPr>
        <w:t>.ŞAHİN FİLİKÇİ,İLHAN SANCAR,HÜRÜ BEBEKLİ,NAGİHAN EMZİKLİ,NURGÜL ÖZTÜRK</w:t>
      </w:r>
      <w:r w:rsidR="00796353">
        <w:rPr>
          <w:rFonts w:ascii="Verdana" w:hAnsi="Verdana"/>
          <w:b/>
          <w:sz w:val="18"/>
        </w:rPr>
        <w:t>,</w:t>
      </w:r>
      <w:r>
        <w:rPr>
          <w:rFonts w:ascii="Verdana" w:hAnsi="Verdana"/>
          <w:b/>
          <w:sz w:val="18"/>
        </w:rPr>
        <w:t>TEKİN SİNGİN</w:t>
      </w:r>
      <w:r w:rsidR="00796353">
        <w:rPr>
          <w:rFonts w:ascii="Verdana" w:hAnsi="Verdana"/>
          <w:b/>
          <w:sz w:val="18"/>
        </w:rPr>
        <w:t xml:space="preserve">        FATİH DUMAN</w:t>
      </w:r>
    </w:p>
    <w:p w:rsidR="004B6C4B" w:rsidRPr="00CD19AB" w:rsidRDefault="004B6C4B" w:rsidP="004B6C4B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  <w:t xml:space="preserve">      </w:t>
      </w:r>
      <w:r w:rsidR="00796353">
        <w:rPr>
          <w:rFonts w:ascii="Verdana" w:hAnsi="Verdana"/>
          <w:b/>
          <w:sz w:val="18"/>
        </w:rPr>
        <w:t xml:space="preserve">  </w:t>
      </w:r>
      <w:r>
        <w:rPr>
          <w:rFonts w:ascii="Verdana" w:hAnsi="Verdana"/>
          <w:b/>
          <w:sz w:val="18"/>
        </w:rPr>
        <w:t>OKUL MÜDÜRÜ</w:t>
      </w:r>
    </w:p>
    <w:p w:rsidR="00A311B8" w:rsidRDefault="00A311B8"/>
    <w:sectPr w:rsidR="00A311B8" w:rsidSect="00552DD5">
      <w:pgSz w:w="16838" w:h="11906" w:orient="landscape"/>
      <w:pgMar w:top="568" w:right="851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C4B"/>
    <w:rsid w:val="00037760"/>
    <w:rsid w:val="000749C0"/>
    <w:rsid w:val="000B0AFB"/>
    <w:rsid w:val="001B719B"/>
    <w:rsid w:val="001D3577"/>
    <w:rsid w:val="00235075"/>
    <w:rsid w:val="00265477"/>
    <w:rsid w:val="002A2E19"/>
    <w:rsid w:val="002E5A7B"/>
    <w:rsid w:val="0036764D"/>
    <w:rsid w:val="0037365C"/>
    <w:rsid w:val="0041783A"/>
    <w:rsid w:val="00457F6E"/>
    <w:rsid w:val="004938E8"/>
    <w:rsid w:val="004B097F"/>
    <w:rsid w:val="004B6C4B"/>
    <w:rsid w:val="004F5BA0"/>
    <w:rsid w:val="00510283"/>
    <w:rsid w:val="00552DD5"/>
    <w:rsid w:val="00552F04"/>
    <w:rsid w:val="00585CB4"/>
    <w:rsid w:val="0064006B"/>
    <w:rsid w:val="00694EC8"/>
    <w:rsid w:val="00796353"/>
    <w:rsid w:val="007A049E"/>
    <w:rsid w:val="007A6C83"/>
    <w:rsid w:val="0092640B"/>
    <w:rsid w:val="009619C3"/>
    <w:rsid w:val="009A4867"/>
    <w:rsid w:val="00A311B8"/>
    <w:rsid w:val="00A77C6B"/>
    <w:rsid w:val="00AC1791"/>
    <w:rsid w:val="00AE4E4D"/>
    <w:rsid w:val="00BA0AED"/>
    <w:rsid w:val="00BB3BE0"/>
    <w:rsid w:val="00C80503"/>
    <w:rsid w:val="00CF7152"/>
    <w:rsid w:val="00D72FF5"/>
    <w:rsid w:val="00DB1BE1"/>
    <w:rsid w:val="00E20E66"/>
    <w:rsid w:val="00E62908"/>
    <w:rsid w:val="00E65DC1"/>
    <w:rsid w:val="00EA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4DB5AF-793F-44E0-9BFC-9E6CB053D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C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6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CD585-B173-4F25-A5E0-C37EA387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1202</Words>
  <Characters>6854</Characters>
  <Application>Microsoft Office Word</Application>
  <DocSecurity>0</DocSecurity>
  <Lines>57</Lines>
  <Paragraphs>16</Paragraphs>
  <ScaleCrop>false</ScaleCrop>
  <Company/>
  <LinksUpToDate>false</LinksUpToDate>
  <CharactersWithSpaces>8040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heronmatematik@hotmail.com</dc:creator>
  <cp:lastModifiedBy>KGT 1</cp:lastModifiedBy>
  <cp:revision>44</cp:revision>
  <dcterms:created xsi:type="dcterms:W3CDTF">2014-09-11T18:56:00Z</dcterms:created>
  <dcterms:modified xsi:type="dcterms:W3CDTF">2015-09-07T17:02:00Z</dcterms:modified>
</cp:coreProperties>
</file>